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8906" w14:textId="77777777" w:rsidR="004C4CAC" w:rsidRDefault="004C4CAC" w:rsidP="004C4CAC">
      <w:pPr>
        <w:jc w:val="left"/>
        <w:rPr>
          <w:rStyle w:val="NormalCharacter"/>
          <w:rFonts w:eastAsia="黑体"/>
          <w:color w:val="000000"/>
          <w:sz w:val="32"/>
        </w:rPr>
      </w:pPr>
      <w:r>
        <w:rPr>
          <w:rStyle w:val="NormalCharacter"/>
          <w:rFonts w:eastAsia="黑体"/>
          <w:color w:val="000000"/>
          <w:sz w:val="32"/>
        </w:rPr>
        <w:t>附件</w:t>
      </w:r>
      <w:r>
        <w:rPr>
          <w:rStyle w:val="NormalCharacter"/>
          <w:rFonts w:eastAsia="黑体"/>
          <w:color w:val="000000"/>
          <w:sz w:val="32"/>
        </w:rPr>
        <w:t>2</w:t>
      </w:r>
    </w:p>
    <w:p w14:paraId="7ACF5609" w14:textId="77777777" w:rsidR="004C4CAC" w:rsidRDefault="004C4CAC" w:rsidP="004C4CAC">
      <w:pPr>
        <w:pStyle w:val="HtmlNormal"/>
        <w:rPr>
          <w:rFonts w:ascii="Times New Roman" w:eastAsia="方正小标宋_GBK" w:hAnsi="Times New Roman"/>
          <w:sz w:val="44"/>
          <w:szCs w:val="44"/>
        </w:rPr>
      </w:pPr>
    </w:p>
    <w:p w14:paraId="7F249392" w14:textId="77777777" w:rsidR="004C4CAC" w:rsidRDefault="004C4CAC" w:rsidP="004C4CAC">
      <w:pPr>
        <w:pStyle w:val="HtmlNormal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建筑业企业资质动态核查责任人名单汇总表</w:t>
      </w:r>
    </w:p>
    <w:p w14:paraId="393E556E" w14:textId="77777777" w:rsidR="004C4CAC" w:rsidRDefault="004C4CAC" w:rsidP="004C4CAC">
      <w:pPr>
        <w:pStyle w:val="HtmlNormal"/>
        <w:ind w:firstLine="900"/>
        <w:jc w:val="center"/>
        <w:rPr>
          <w:rStyle w:val="NormalCharacter"/>
          <w:rFonts w:eastAsia="方正小标宋_GBK"/>
          <w:sz w:val="44"/>
          <w:szCs w:val="44"/>
        </w:rPr>
      </w:pPr>
    </w:p>
    <w:p w14:paraId="27602D83" w14:textId="77777777" w:rsidR="004C4CAC" w:rsidRDefault="004C4CAC" w:rsidP="004C4CAC">
      <w:pPr>
        <w:pStyle w:val="HtmlNormal"/>
        <w:ind w:firstLineChars="400" w:firstLine="840"/>
        <w:rPr>
          <w:rStyle w:val="NormalCharacter"/>
          <w:rFonts w:eastAsia="仿宋_GB2312"/>
          <w:color w:val="333333"/>
          <w:sz w:val="30"/>
          <w:szCs w:val="30"/>
        </w:rPr>
      </w:pPr>
      <w:r>
        <w:rPr>
          <w:rStyle w:val="NormalCharacter"/>
          <w:rFonts w:eastAsia="仿宋_GB2312"/>
          <w:color w:val="333333"/>
          <w:sz w:val="21"/>
          <w:szCs w:val="21"/>
        </w:rPr>
        <w:t>建设主管部门：（公章）</w:t>
      </w:r>
      <w:r>
        <w:rPr>
          <w:rStyle w:val="NormalCharacter"/>
          <w:rFonts w:eastAsia="仿宋_GB2312"/>
          <w:color w:val="333333"/>
          <w:sz w:val="21"/>
          <w:szCs w:val="21"/>
        </w:rPr>
        <w:t xml:space="preserve">                                                  </w:t>
      </w:r>
      <w:r>
        <w:rPr>
          <w:rStyle w:val="NormalCharacter"/>
          <w:rFonts w:eastAsia="仿宋_GB2312"/>
          <w:color w:val="333333"/>
          <w:sz w:val="21"/>
          <w:szCs w:val="21"/>
        </w:rPr>
        <w:t>填报日期</w:t>
      </w:r>
      <w:r>
        <w:rPr>
          <w:rStyle w:val="NormalCharacter"/>
          <w:rFonts w:eastAsia="仿宋_GB2312"/>
          <w:color w:val="333333"/>
          <w:sz w:val="30"/>
          <w:szCs w:val="30"/>
        </w:rPr>
        <w:t>：</w:t>
      </w:r>
    </w:p>
    <w:tbl>
      <w:tblPr>
        <w:tblW w:w="121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900"/>
        <w:gridCol w:w="1365"/>
        <w:gridCol w:w="1065"/>
        <w:gridCol w:w="810"/>
        <w:gridCol w:w="1305"/>
        <w:gridCol w:w="1665"/>
        <w:gridCol w:w="900"/>
        <w:gridCol w:w="1300"/>
        <w:gridCol w:w="2289"/>
      </w:tblGrid>
      <w:tr w:rsidR="004C4CAC" w14:paraId="2213E774" w14:textId="77777777" w:rsidTr="004C15C7">
        <w:trPr>
          <w:trHeight w:val="66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EB82F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ACA264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E9C75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25354E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处室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AD478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5BEFB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C96A7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联系方式（办电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手机号码）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C349E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权限</w:t>
            </w:r>
          </w:p>
          <w:p w14:paraId="4A5B9B31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用途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5D8224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出口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IP</w:t>
            </w: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662AB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C4CAC" w14:paraId="7D4BFABA" w14:textId="77777777" w:rsidTr="004C15C7">
        <w:trPr>
          <w:trHeight w:val="1043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322DB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7D23F8" w14:textId="77777777" w:rsidR="004C4CAC" w:rsidRDefault="004C4CAC" w:rsidP="004C4CAC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9B70A" w14:textId="77777777" w:rsidR="004C4CAC" w:rsidRDefault="004C4CAC" w:rsidP="004C4CAC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FBB39" w14:textId="77777777" w:rsidR="004C4CAC" w:rsidRDefault="004C4CAC" w:rsidP="004C4CAC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E4337" w14:textId="77777777" w:rsidR="004C4CAC" w:rsidRDefault="004C4CAC" w:rsidP="004C4CAC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54FBA" w14:textId="77777777" w:rsidR="004C4CAC" w:rsidRDefault="004C4CAC" w:rsidP="004C4CAC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055A2" w14:textId="77777777" w:rsidR="004C4CAC" w:rsidRDefault="004C4CAC" w:rsidP="004C4CAC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1F122" w14:textId="77777777" w:rsidR="004C4CAC" w:rsidRDefault="004C4CAC" w:rsidP="004C4CAC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建筑业企业动态核查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C718E" w14:textId="77777777" w:rsidR="004C4CAC" w:rsidRDefault="004C4CAC" w:rsidP="004C4CAC">
            <w:pPr>
              <w:jc w:val="center"/>
              <w:rPr>
                <w:rFonts w:ascii="Times New Roman" w:eastAsia="方正仿宋_GBK" w:hAnsi="Times New Roman"/>
                <w:color w:val="FF0000"/>
                <w:sz w:val="22"/>
              </w:rPr>
            </w:pPr>
            <w:r>
              <w:rPr>
                <w:rFonts w:ascii="Times New Roman" w:eastAsia="方正仿宋_GBK" w:hAnsi="Times New Roman"/>
                <w:color w:val="FF0000"/>
                <w:sz w:val="22"/>
              </w:rPr>
              <w:t>新申请账号</w:t>
            </w:r>
          </w:p>
          <w:p w14:paraId="6FCD2402" w14:textId="77777777" w:rsidR="004C4CAC" w:rsidRDefault="004C4CAC" w:rsidP="004C4CAC">
            <w:pPr>
              <w:jc w:val="center"/>
              <w:rPr>
                <w:rFonts w:ascii="Times New Roman" w:eastAsia="方正仿宋_GBK" w:hAnsi="Times New Roman"/>
                <w:color w:val="FF0000"/>
                <w:sz w:val="22"/>
              </w:rPr>
            </w:pPr>
            <w:r>
              <w:rPr>
                <w:rFonts w:ascii="Times New Roman" w:eastAsia="方正仿宋_GBK" w:hAnsi="Times New Roman"/>
                <w:color w:val="FF0000"/>
                <w:sz w:val="22"/>
              </w:rPr>
              <w:t>需要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B4F3F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FF0000"/>
                <w:sz w:val="22"/>
              </w:rPr>
            </w:pPr>
            <w:r>
              <w:rPr>
                <w:rFonts w:ascii="Times New Roman" w:eastAsia="方正仿宋_GBK" w:hAnsi="Times New Roman"/>
                <w:color w:val="FF0000"/>
                <w:kern w:val="0"/>
                <w:sz w:val="22"/>
              </w:rPr>
              <w:t>出口</w:t>
            </w:r>
            <w:r>
              <w:rPr>
                <w:rFonts w:ascii="Times New Roman" w:eastAsia="方正仿宋_GBK" w:hAnsi="Times New Roman"/>
                <w:color w:val="FF0000"/>
                <w:kern w:val="0"/>
                <w:sz w:val="22"/>
              </w:rPr>
              <w:t>IP</w:t>
            </w:r>
            <w:r>
              <w:rPr>
                <w:rFonts w:ascii="Times New Roman" w:eastAsia="方正仿宋_GBK" w:hAnsi="Times New Roman"/>
                <w:color w:val="FF0000"/>
                <w:kern w:val="0"/>
                <w:sz w:val="22"/>
              </w:rPr>
              <w:t>地址查询方式：百度搜索</w:t>
            </w:r>
            <w:r>
              <w:rPr>
                <w:rFonts w:ascii="Times New Roman" w:eastAsia="方正仿宋_GBK" w:hAnsi="Times New Roman"/>
                <w:color w:val="FF0000"/>
                <w:kern w:val="0"/>
                <w:sz w:val="22"/>
              </w:rPr>
              <w:t>“IP</w:t>
            </w:r>
            <w:r>
              <w:rPr>
                <w:rFonts w:ascii="Times New Roman" w:eastAsia="方正仿宋_GBK" w:hAnsi="Times New Roman"/>
                <w:color w:val="FF0000"/>
                <w:kern w:val="0"/>
                <w:sz w:val="22"/>
              </w:rPr>
              <w:t>地址查询</w:t>
            </w:r>
            <w:r>
              <w:rPr>
                <w:rFonts w:ascii="Times New Roman" w:eastAsia="方正仿宋_GBK" w:hAnsi="Times New Roman"/>
                <w:color w:val="FF0000"/>
                <w:kern w:val="0"/>
                <w:sz w:val="22"/>
              </w:rPr>
              <w:t>”</w:t>
            </w:r>
          </w:p>
        </w:tc>
      </w:tr>
      <w:tr w:rsidR="004C4CAC" w14:paraId="7D18ED85" w14:textId="77777777" w:rsidTr="004C15C7">
        <w:trPr>
          <w:trHeight w:val="1002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E9F6A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68A71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9B7DC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1F7692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149E6D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0E77D8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84E73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862F01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5FDB2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25161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</w:tr>
      <w:tr w:rsidR="004C4CAC" w14:paraId="38690467" w14:textId="77777777" w:rsidTr="004C15C7">
        <w:trPr>
          <w:trHeight w:val="1002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5D0E1D" w14:textId="77777777" w:rsidR="004C4CAC" w:rsidRDefault="004C4CAC" w:rsidP="004C4CAC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2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33FAF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EEB8D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F44EF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044DF5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F6E46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624BD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C07B4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06233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333333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42840" w14:textId="77777777" w:rsidR="004C4CAC" w:rsidRDefault="004C4CAC" w:rsidP="004C4CAC">
            <w:pPr>
              <w:jc w:val="center"/>
              <w:rPr>
                <w:rFonts w:ascii="Times New Roman" w:eastAsia="等线" w:hAnsi="Times New Roman"/>
                <w:color w:val="000000"/>
                <w:sz w:val="22"/>
              </w:rPr>
            </w:pPr>
          </w:p>
        </w:tc>
      </w:tr>
    </w:tbl>
    <w:p w14:paraId="2E09B4B7" w14:textId="77777777" w:rsidR="00D11444" w:rsidRDefault="00D11444" w:rsidP="004C4CAC"/>
    <w:sectPr w:rsidR="00D11444" w:rsidSect="004C4CAC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AC"/>
    <w:rsid w:val="004C4CAC"/>
    <w:rsid w:val="00D1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4B3F"/>
  <w15:chartTrackingRefBased/>
  <w15:docId w15:val="{4446B06A-8776-4B3C-9795-622F7CE7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C4C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qFormat/>
    <w:rsid w:val="004C4CAC"/>
    <w:rPr>
      <w:rFonts w:ascii="Times New Roman" w:eastAsia="宋体" w:hAnsi="Times New Roman" w:cs="Times New Roman" w:hint="default"/>
    </w:rPr>
  </w:style>
  <w:style w:type="paragraph" w:customStyle="1" w:styleId="HtmlNormal">
    <w:name w:val="HtmlNormal"/>
    <w:basedOn w:val="a"/>
    <w:qFormat/>
    <w:rsid w:val="004C4CAC"/>
    <w:pPr>
      <w:widowControl/>
      <w:jc w:val="left"/>
    </w:pPr>
    <w:rPr>
      <w:kern w:val="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C4CAC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4C4CAC"/>
    <w:rPr>
      <w:rFonts w:ascii="Calibri" w:eastAsia="宋体" w:hAnsi="Calibri" w:cs="Times New Roman"/>
    </w:rPr>
  </w:style>
  <w:style w:type="paragraph" w:styleId="a0">
    <w:name w:val="Body Text First Indent"/>
    <w:basedOn w:val="a4"/>
    <w:link w:val="a6"/>
    <w:uiPriority w:val="99"/>
    <w:semiHidden/>
    <w:unhideWhenUsed/>
    <w:rsid w:val="004C4CAC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4C4CA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2023-03-13T10:33:00Z</dcterms:created>
  <dcterms:modified xsi:type="dcterms:W3CDTF">2023-03-13T10:34:00Z</dcterms:modified>
</cp:coreProperties>
</file>