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F6" w:rsidRDefault="008D66F6" w:rsidP="00F7089B">
      <w:pPr>
        <w:pStyle w:val="a5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412A6A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3926DB" w:rsidRDefault="008D66F6" w:rsidP="00645C6D">
      <w:pPr>
        <w:widowControl/>
        <w:spacing w:before="240" w:afterLines="50" w:after="156" w:line="6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F7089B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20</w:t>
      </w:r>
      <w:r w:rsidR="00412A6A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20</w:t>
      </w:r>
      <w:r w:rsidRPr="00F7089B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年度浙江省建设工程钱江杯奖</w:t>
      </w:r>
    </w:p>
    <w:p w:rsidR="008D66F6" w:rsidRPr="00F7089B" w:rsidRDefault="008D66F6" w:rsidP="00645C6D">
      <w:pPr>
        <w:widowControl/>
        <w:spacing w:before="240" w:afterLines="50" w:after="156" w:line="6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F7089B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（优质工程）推荐分配名额表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9"/>
      </w:tblGrid>
      <w:tr w:rsidR="001305A8" w:rsidRPr="001305A8" w:rsidTr="00661CB6">
        <w:tc>
          <w:tcPr>
            <w:tcW w:w="2208" w:type="dxa"/>
          </w:tcPr>
          <w:p w:rsidR="001305A8" w:rsidRPr="001305A8" w:rsidRDefault="00E7626A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推荐地区</w:t>
            </w:r>
          </w:p>
        </w:tc>
        <w:tc>
          <w:tcPr>
            <w:tcW w:w="2208" w:type="dxa"/>
          </w:tcPr>
          <w:p w:rsidR="001305A8" w:rsidRPr="001305A8" w:rsidRDefault="001305A8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1305A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推荐指标（个）</w:t>
            </w:r>
          </w:p>
        </w:tc>
        <w:tc>
          <w:tcPr>
            <w:tcW w:w="2209" w:type="dxa"/>
          </w:tcPr>
          <w:p w:rsidR="001305A8" w:rsidRPr="001305A8" w:rsidRDefault="003A6C0C" w:rsidP="00C066F7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推荐</w:t>
            </w:r>
            <w:r w:rsidR="00C6323D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行业</w:t>
            </w:r>
          </w:p>
        </w:tc>
        <w:tc>
          <w:tcPr>
            <w:tcW w:w="2209" w:type="dxa"/>
          </w:tcPr>
          <w:p w:rsidR="001305A8" w:rsidRPr="001305A8" w:rsidRDefault="001305A8" w:rsidP="00C066F7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1305A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推荐指标（</w:t>
            </w:r>
            <w:proofErr w:type="gramStart"/>
            <w:r w:rsidRPr="001305A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个</w:t>
            </w:r>
            <w:proofErr w:type="gramEnd"/>
            <w:r w:rsidRPr="001305A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杭州市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交通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宁波市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水利</w:t>
            </w:r>
          </w:p>
        </w:tc>
        <w:tc>
          <w:tcPr>
            <w:tcW w:w="2209" w:type="dxa"/>
          </w:tcPr>
          <w:p w:rsidR="004527AF" w:rsidRDefault="00F538DA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温州市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09" w:type="dxa"/>
          </w:tcPr>
          <w:p w:rsidR="004527AF" w:rsidRDefault="004527AF" w:rsidP="00B31823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能源（电力）</w:t>
            </w:r>
          </w:p>
        </w:tc>
        <w:tc>
          <w:tcPr>
            <w:tcW w:w="2209" w:type="dxa"/>
          </w:tcPr>
          <w:p w:rsidR="004527AF" w:rsidRDefault="004527AF" w:rsidP="00B31823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嘉兴市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09" w:type="dxa"/>
          </w:tcPr>
          <w:p w:rsidR="004527AF" w:rsidRDefault="004527AF" w:rsidP="00B31823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园林</w:t>
            </w:r>
          </w:p>
        </w:tc>
        <w:tc>
          <w:tcPr>
            <w:tcW w:w="2209" w:type="dxa"/>
          </w:tcPr>
          <w:p w:rsidR="004527AF" w:rsidRDefault="004527AF" w:rsidP="00B31823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湖州市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09" w:type="dxa"/>
          </w:tcPr>
          <w:p w:rsidR="004527AF" w:rsidRDefault="00E51A04" w:rsidP="00B31823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农村住房</w:t>
            </w:r>
          </w:p>
        </w:tc>
        <w:tc>
          <w:tcPr>
            <w:tcW w:w="2209" w:type="dxa"/>
          </w:tcPr>
          <w:p w:rsidR="004527AF" w:rsidRDefault="00F538DA" w:rsidP="00B31823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绍兴市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金华市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衢州市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舟山市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台州市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丽水市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8E0729" w:rsidRPr="00B66FCB" w:rsidRDefault="008E0729" w:rsidP="00A763FE">
      <w:pPr>
        <w:pStyle w:val="a5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</w:p>
    <w:sectPr w:rsidR="008E0729" w:rsidRPr="00B66FCB" w:rsidSect="0068716F">
      <w:pgSz w:w="11906" w:h="16838"/>
      <w:pgMar w:top="2098" w:right="1644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0C" w:rsidRDefault="003C170C" w:rsidP="001F4346">
      <w:r>
        <w:separator/>
      </w:r>
    </w:p>
  </w:endnote>
  <w:endnote w:type="continuationSeparator" w:id="0">
    <w:p w:rsidR="003C170C" w:rsidRDefault="003C170C" w:rsidP="001F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0C" w:rsidRDefault="003C170C" w:rsidP="001F4346">
      <w:r>
        <w:separator/>
      </w:r>
    </w:p>
  </w:footnote>
  <w:footnote w:type="continuationSeparator" w:id="0">
    <w:p w:rsidR="003C170C" w:rsidRDefault="003C170C" w:rsidP="001F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346"/>
    <w:rsid w:val="0000722C"/>
    <w:rsid w:val="00044235"/>
    <w:rsid w:val="000605B8"/>
    <w:rsid w:val="00080B73"/>
    <w:rsid w:val="000976A4"/>
    <w:rsid w:val="000A5E91"/>
    <w:rsid w:val="000A74F3"/>
    <w:rsid w:val="000C478F"/>
    <w:rsid w:val="000C79C2"/>
    <w:rsid w:val="000E2470"/>
    <w:rsid w:val="000F00A4"/>
    <w:rsid w:val="001305A8"/>
    <w:rsid w:val="00142CEF"/>
    <w:rsid w:val="00147A90"/>
    <w:rsid w:val="00184ECF"/>
    <w:rsid w:val="00195728"/>
    <w:rsid w:val="001A3FBB"/>
    <w:rsid w:val="001B199A"/>
    <w:rsid w:val="001B3F70"/>
    <w:rsid w:val="001C50AA"/>
    <w:rsid w:val="001D7A60"/>
    <w:rsid w:val="001F3477"/>
    <w:rsid w:val="001F4346"/>
    <w:rsid w:val="00210B04"/>
    <w:rsid w:val="002209ED"/>
    <w:rsid w:val="00235DCE"/>
    <w:rsid w:val="00244BA5"/>
    <w:rsid w:val="00246CFD"/>
    <w:rsid w:val="0025759A"/>
    <w:rsid w:val="00274BDC"/>
    <w:rsid w:val="0028377B"/>
    <w:rsid w:val="002B3743"/>
    <w:rsid w:val="002C3D4B"/>
    <w:rsid w:val="002E0840"/>
    <w:rsid w:val="002E34BA"/>
    <w:rsid w:val="00312D71"/>
    <w:rsid w:val="003140F4"/>
    <w:rsid w:val="00334EB5"/>
    <w:rsid w:val="00351B38"/>
    <w:rsid w:val="003521A0"/>
    <w:rsid w:val="00356057"/>
    <w:rsid w:val="00370BC5"/>
    <w:rsid w:val="00370E04"/>
    <w:rsid w:val="003926DB"/>
    <w:rsid w:val="00393077"/>
    <w:rsid w:val="003A6C0C"/>
    <w:rsid w:val="003A7E45"/>
    <w:rsid w:val="003B3375"/>
    <w:rsid w:val="003C170C"/>
    <w:rsid w:val="003C75F1"/>
    <w:rsid w:val="003D3473"/>
    <w:rsid w:val="003E1AE5"/>
    <w:rsid w:val="003E46D7"/>
    <w:rsid w:val="003F6311"/>
    <w:rsid w:val="003F6D03"/>
    <w:rsid w:val="00401EB6"/>
    <w:rsid w:val="00412A6A"/>
    <w:rsid w:val="00412DB2"/>
    <w:rsid w:val="004230D4"/>
    <w:rsid w:val="00444DEA"/>
    <w:rsid w:val="004527AF"/>
    <w:rsid w:val="004825AE"/>
    <w:rsid w:val="004B402E"/>
    <w:rsid w:val="004B4CF6"/>
    <w:rsid w:val="004C568B"/>
    <w:rsid w:val="004E1BF8"/>
    <w:rsid w:val="004F03B6"/>
    <w:rsid w:val="004F15A0"/>
    <w:rsid w:val="005063B5"/>
    <w:rsid w:val="00521F8C"/>
    <w:rsid w:val="00524656"/>
    <w:rsid w:val="0052541F"/>
    <w:rsid w:val="005274F0"/>
    <w:rsid w:val="0053612F"/>
    <w:rsid w:val="00553FD8"/>
    <w:rsid w:val="00566C1D"/>
    <w:rsid w:val="00567C95"/>
    <w:rsid w:val="00591C88"/>
    <w:rsid w:val="005A377F"/>
    <w:rsid w:val="005B10EC"/>
    <w:rsid w:val="005D1F82"/>
    <w:rsid w:val="005E1906"/>
    <w:rsid w:val="005E3A2F"/>
    <w:rsid w:val="005E7B2F"/>
    <w:rsid w:val="005F3B80"/>
    <w:rsid w:val="00614952"/>
    <w:rsid w:val="00625D83"/>
    <w:rsid w:val="00645C6D"/>
    <w:rsid w:val="006462B4"/>
    <w:rsid w:val="00654F75"/>
    <w:rsid w:val="00661CB6"/>
    <w:rsid w:val="00663C78"/>
    <w:rsid w:val="0068249F"/>
    <w:rsid w:val="0068716F"/>
    <w:rsid w:val="006B3E18"/>
    <w:rsid w:val="006C3B77"/>
    <w:rsid w:val="006D0C81"/>
    <w:rsid w:val="006D5D52"/>
    <w:rsid w:val="006E0F4B"/>
    <w:rsid w:val="006F35A4"/>
    <w:rsid w:val="00706243"/>
    <w:rsid w:val="00740EF4"/>
    <w:rsid w:val="00743C96"/>
    <w:rsid w:val="00772852"/>
    <w:rsid w:val="00772F61"/>
    <w:rsid w:val="007759BE"/>
    <w:rsid w:val="00776988"/>
    <w:rsid w:val="00796A42"/>
    <w:rsid w:val="007A48F3"/>
    <w:rsid w:val="007B5693"/>
    <w:rsid w:val="007C044B"/>
    <w:rsid w:val="007E627A"/>
    <w:rsid w:val="008507F2"/>
    <w:rsid w:val="008718EF"/>
    <w:rsid w:val="008756C4"/>
    <w:rsid w:val="00880593"/>
    <w:rsid w:val="00891679"/>
    <w:rsid w:val="008D3076"/>
    <w:rsid w:val="008D3B97"/>
    <w:rsid w:val="008D3FDB"/>
    <w:rsid w:val="008D66F6"/>
    <w:rsid w:val="008E0729"/>
    <w:rsid w:val="008E2871"/>
    <w:rsid w:val="0090523F"/>
    <w:rsid w:val="009061EF"/>
    <w:rsid w:val="00916254"/>
    <w:rsid w:val="00944E39"/>
    <w:rsid w:val="00964BC7"/>
    <w:rsid w:val="00972F77"/>
    <w:rsid w:val="00976AD5"/>
    <w:rsid w:val="00983A02"/>
    <w:rsid w:val="009A215F"/>
    <w:rsid w:val="009B7B1D"/>
    <w:rsid w:val="009C08E8"/>
    <w:rsid w:val="009F3747"/>
    <w:rsid w:val="00A07F57"/>
    <w:rsid w:val="00A14780"/>
    <w:rsid w:val="00A2267B"/>
    <w:rsid w:val="00A359DC"/>
    <w:rsid w:val="00A45F11"/>
    <w:rsid w:val="00A578F3"/>
    <w:rsid w:val="00A6300B"/>
    <w:rsid w:val="00A763FE"/>
    <w:rsid w:val="00AB02F7"/>
    <w:rsid w:val="00AB312B"/>
    <w:rsid w:val="00AB57E5"/>
    <w:rsid w:val="00AB6A8B"/>
    <w:rsid w:val="00B054BD"/>
    <w:rsid w:val="00B23E08"/>
    <w:rsid w:val="00B26EBF"/>
    <w:rsid w:val="00B27EF8"/>
    <w:rsid w:val="00B30845"/>
    <w:rsid w:val="00B66AE7"/>
    <w:rsid w:val="00B66C9B"/>
    <w:rsid w:val="00B66FCB"/>
    <w:rsid w:val="00B81BE1"/>
    <w:rsid w:val="00BA4B43"/>
    <w:rsid w:val="00BB698F"/>
    <w:rsid w:val="00BC1B5F"/>
    <w:rsid w:val="00BC23BE"/>
    <w:rsid w:val="00BC32C6"/>
    <w:rsid w:val="00BD05D3"/>
    <w:rsid w:val="00BD44DA"/>
    <w:rsid w:val="00C017E1"/>
    <w:rsid w:val="00C2638D"/>
    <w:rsid w:val="00C31C69"/>
    <w:rsid w:val="00C54193"/>
    <w:rsid w:val="00C61BAD"/>
    <w:rsid w:val="00C6323D"/>
    <w:rsid w:val="00C77749"/>
    <w:rsid w:val="00C865D3"/>
    <w:rsid w:val="00C903BF"/>
    <w:rsid w:val="00D07CF0"/>
    <w:rsid w:val="00D1328F"/>
    <w:rsid w:val="00D33D3F"/>
    <w:rsid w:val="00D41A35"/>
    <w:rsid w:val="00D62B35"/>
    <w:rsid w:val="00D77CB2"/>
    <w:rsid w:val="00D81895"/>
    <w:rsid w:val="00DA302C"/>
    <w:rsid w:val="00DA5229"/>
    <w:rsid w:val="00DE43E5"/>
    <w:rsid w:val="00DF251E"/>
    <w:rsid w:val="00E024DA"/>
    <w:rsid w:val="00E06801"/>
    <w:rsid w:val="00E14F36"/>
    <w:rsid w:val="00E202DA"/>
    <w:rsid w:val="00E346DB"/>
    <w:rsid w:val="00E51A04"/>
    <w:rsid w:val="00E54105"/>
    <w:rsid w:val="00E7626A"/>
    <w:rsid w:val="00E7710E"/>
    <w:rsid w:val="00E77525"/>
    <w:rsid w:val="00E804B0"/>
    <w:rsid w:val="00E9138F"/>
    <w:rsid w:val="00EA6A80"/>
    <w:rsid w:val="00EB37F2"/>
    <w:rsid w:val="00EB5E3D"/>
    <w:rsid w:val="00EC15D9"/>
    <w:rsid w:val="00F00D68"/>
    <w:rsid w:val="00F316C3"/>
    <w:rsid w:val="00F35663"/>
    <w:rsid w:val="00F46518"/>
    <w:rsid w:val="00F504AA"/>
    <w:rsid w:val="00F538DA"/>
    <w:rsid w:val="00F53F6A"/>
    <w:rsid w:val="00F63F6F"/>
    <w:rsid w:val="00F668A4"/>
    <w:rsid w:val="00F7089B"/>
    <w:rsid w:val="00F83AB4"/>
    <w:rsid w:val="00F90594"/>
    <w:rsid w:val="00F948A3"/>
    <w:rsid w:val="00FC0D13"/>
    <w:rsid w:val="00FD1B36"/>
    <w:rsid w:val="00FD2A73"/>
    <w:rsid w:val="00FE1BD1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346"/>
    <w:rPr>
      <w:sz w:val="18"/>
      <w:szCs w:val="18"/>
    </w:rPr>
  </w:style>
  <w:style w:type="paragraph" w:styleId="a5">
    <w:name w:val="Normal (Web)"/>
    <w:basedOn w:val="a"/>
    <w:qFormat/>
    <w:rsid w:val="00BD0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66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C32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3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346"/>
    <w:rPr>
      <w:sz w:val="18"/>
      <w:szCs w:val="18"/>
    </w:rPr>
  </w:style>
  <w:style w:type="paragraph" w:styleId="a5">
    <w:name w:val="Normal (Web)"/>
    <w:basedOn w:val="a"/>
    <w:qFormat/>
    <w:rsid w:val="00BD0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66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C32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3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6F5E-8809-4A44-ABD5-75500622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100</Characters>
  <Application>Microsoft Office Word</Application>
  <DocSecurity>0</DocSecurity>
  <Lines>50</Lines>
  <Paragraphs>47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chaixiangxiang</dc:creator>
  <cp:lastModifiedBy>柴翔翔</cp:lastModifiedBy>
  <cp:revision>1</cp:revision>
  <cp:lastPrinted>2019-01-02T06:35:00Z</cp:lastPrinted>
  <dcterms:created xsi:type="dcterms:W3CDTF">2020-06-09T04:45:00Z</dcterms:created>
  <dcterms:modified xsi:type="dcterms:W3CDTF">2020-06-09T04:45:00Z</dcterms:modified>
</cp:coreProperties>
</file>