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9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300" w:lineRule="auto"/>
        <w:ind w:left="-363" w:leftChars="-173" w:firstLine="540" w:firstLineChars="150"/>
        <w:rPr>
          <w:rFonts w:ascii="Arial Unicode MS" w:hAnsi="Arial Unicode MS" w:eastAsia="Arial Unicode MS" w:cs="Arial Unicode MS"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Arial Unicode MS"/>
          <w:kern w:val="0"/>
          <w:sz w:val="44"/>
          <w:szCs w:val="44"/>
        </w:rPr>
        <w:t>全省公共资源配置领域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信息公开人员名单填报表</w:t>
      </w:r>
    </w:p>
    <w:bookmarkEnd w:id="0"/>
    <w:p>
      <w:pPr>
        <w:snapToGrid w:val="0"/>
        <w:spacing w:line="300" w:lineRule="auto"/>
        <w:ind w:left="-363" w:leftChars="-173"/>
        <w:rPr>
          <w:rFonts w:ascii="楷体_GB2312" w:eastAsia="楷体_GB2312"/>
          <w:sz w:val="28"/>
          <w:szCs w:val="28"/>
        </w:rPr>
      </w:pPr>
    </w:p>
    <w:p>
      <w:pPr>
        <w:snapToGrid w:val="0"/>
        <w:spacing w:line="300" w:lineRule="auto"/>
        <w:ind w:left="-363" w:leftChars="-173" w:firstLine="280" w:firstLineChars="1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单位名称： </w:t>
      </w:r>
      <w:r>
        <w:rPr>
          <w:rFonts w:hint="eastAsia" w:ascii="楷体_GB2312"/>
          <w:sz w:val="28"/>
          <w:szCs w:val="28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 xml:space="preserve">                                      填报日期： 2019年 Ｘ月Ｘ日 </w:t>
      </w:r>
    </w:p>
    <w:tbl>
      <w:tblPr>
        <w:tblStyle w:val="3"/>
        <w:tblW w:w="143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1"/>
        <w:gridCol w:w="1701"/>
        <w:gridCol w:w="1418"/>
        <w:gridCol w:w="1984"/>
        <w:gridCol w:w="297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ind w:left="241" w:hanging="240" w:hangingChars="10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ind w:left="241" w:hanging="240" w:hangingChars="10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部门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ind w:left="240" w:hanging="240" w:hangingChars="10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办电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信息发布方式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（填技术推送或手工录入）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18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78" w:beforeLines="25" w:after="78" w:afterLines="25"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住房保障领域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农村危房改造领域</w:t>
            </w:r>
          </w:p>
        </w:tc>
      </w:tr>
    </w:tbl>
    <w:p/>
    <w:p>
      <w:pPr>
        <w:rPr>
          <w:rFonts w:hint="eastAsia" w:eastAsia="仿宋_GB2312"/>
          <w:color w:val="000000"/>
          <w:sz w:val="32"/>
          <w:szCs w:val="32"/>
        </w:rPr>
      </w:pPr>
    </w:p>
    <w:p/>
    <w:sectPr>
      <w:footerReference r:id="rId3" w:type="default"/>
      <w:pgSz w:w="16838" w:h="11906" w:orient="landscape"/>
      <w:pgMar w:top="1247" w:right="1701" w:bottom="1797" w:left="226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E4288"/>
    <w:rsid w:val="79BE4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2019-06-17T02:04:00Z</dcterms:created>
  <dc:creator>朱开心</dc:creator>
  <cp:lastModifiedBy>朱开心</cp:lastModifiedBy>
  <dcterms:modified xsi:type="dcterms:W3CDTF">2019-06-17T02:05:08Z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